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6917"/>
      </w:tblGrid>
      <w:tr w:rsidR="00A94954" w:rsidRPr="005A7A85" w:rsidTr="00335BAA">
        <w:trPr>
          <w:trHeight w:val="1287"/>
        </w:trPr>
        <w:tc>
          <w:tcPr>
            <w:tcW w:w="2552" w:type="dxa"/>
          </w:tcPr>
          <w:p w:rsidR="00A94954" w:rsidRPr="00433390" w:rsidRDefault="00A94954" w:rsidP="00335BAA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90650" cy="1231582"/>
                  <wp:effectExtent l="133350" t="190500" r="114300" b="17843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62" cy="1243106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935" w:type="dxa"/>
            <w:vAlign w:val="center"/>
          </w:tcPr>
          <w:p w:rsidR="002278AD" w:rsidRPr="002278AD" w:rsidRDefault="002278AD" w:rsidP="002278AD">
            <w:pPr>
              <w:contextualSpacing/>
              <w:jc w:val="right"/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</w:pPr>
            <w:r w:rsidRPr="002278AD"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  <w:t>Проект</w:t>
            </w:r>
          </w:p>
          <w:p w:rsidR="00A94954" w:rsidRPr="00433390" w:rsidRDefault="00A94954" w:rsidP="00335BA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III</w:t>
            </w:r>
            <w:r w:rsidRPr="00D65E1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>шестого</w:t>
            </w:r>
            <w:r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состава</w:t>
            </w:r>
          </w:p>
        </w:tc>
      </w:tr>
      <w:tr w:rsidR="00A94954" w:rsidRPr="005A7A85" w:rsidTr="00335BAA">
        <w:trPr>
          <w:trHeight w:val="1287"/>
        </w:trPr>
        <w:tc>
          <w:tcPr>
            <w:tcW w:w="2552" w:type="dxa"/>
            <w:vAlign w:val="bottom"/>
          </w:tcPr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94954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94954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43339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5 г.</w:t>
            </w:r>
          </w:p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A94954" w:rsidRPr="00433390" w:rsidRDefault="00A94954" w:rsidP="00335BA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A94954" w:rsidRPr="00433390" w:rsidRDefault="00A94954" w:rsidP="00335BAA">
            <w:pPr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A94954" w:rsidRPr="00E54B92" w:rsidRDefault="00A94954" w:rsidP="00A94954">
      <w:pPr>
        <w:jc w:val="center"/>
        <w:rPr>
          <w:rFonts w:ascii="Times New Roman" w:hAnsi="Times New Roman"/>
          <w:sz w:val="4"/>
          <w:szCs w:val="4"/>
        </w:rPr>
      </w:pPr>
    </w:p>
    <w:p w:rsidR="00A94954" w:rsidRPr="00EC6696" w:rsidRDefault="00A94954" w:rsidP="0048187A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EC6696">
        <w:rPr>
          <w:rFonts w:ascii="Times New Roman" w:hAnsi="Times New Roman"/>
          <w:sz w:val="28"/>
          <w:szCs w:val="28"/>
        </w:rPr>
        <w:t>ПОВЕСТКА ДНЯ:</w:t>
      </w:r>
    </w:p>
    <w:p w:rsidR="00A94954" w:rsidRPr="0048187A" w:rsidRDefault="00A94954" w:rsidP="004818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48187A">
        <w:rPr>
          <w:rFonts w:ascii="Times New Roman" w:hAnsi="Times New Roman"/>
          <w:b/>
          <w:sz w:val="28"/>
          <w:szCs w:val="28"/>
        </w:rPr>
        <w:t xml:space="preserve">1. </w:t>
      </w:r>
      <w:r w:rsidRPr="0048187A">
        <w:rPr>
          <w:rFonts w:ascii="Times New Roman" w:hAnsi="Times New Roman"/>
          <w:sz w:val="28"/>
          <w:szCs w:val="28"/>
        </w:rPr>
        <w:t>«</w:t>
      </w:r>
      <w:r w:rsidRPr="0048187A">
        <w:rPr>
          <w:rFonts w:ascii="Times New Roman" w:hAnsi="Times New Roman"/>
          <w:sz w:val="28"/>
          <w:szCs w:val="28"/>
          <w:shd w:val="clear" w:color="auto" w:fill="FFFFFF"/>
        </w:rPr>
        <w:t xml:space="preserve">О состоянии и проблемах реализации мер социальной поддержки </w:t>
      </w:r>
      <w:r w:rsidRPr="0048187A">
        <w:rPr>
          <w:rFonts w:ascii="Times New Roman" w:hAnsi="Times New Roman"/>
          <w:spacing w:val="2"/>
          <w:sz w:val="28"/>
          <w:szCs w:val="28"/>
        </w:rPr>
        <w:t>участников специальной военной операции и их семей».</w:t>
      </w:r>
    </w:p>
    <w:p w:rsidR="00A94954" w:rsidRPr="0048187A" w:rsidRDefault="00A94954" w:rsidP="0048187A">
      <w:pPr>
        <w:pStyle w:val="a9"/>
        <w:spacing w:after="120" w:line="276" w:lineRule="auto"/>
        <w:ind w:firstLine="567"/>
        <w:jc w:val="both"/>
        <w:rPr>
          <w:i/>
          <w:sz w:val="28"/>
          <w:szCs w:val="28"/>
          <w:u w:val="single"/>
        </w:rPr>
      </w:pPr>
      <w:r w:rsidRPr="0048187A">
        <w:rPr>
          <w:i/>
          <w:sz w:val="28"/>
          <w:szCs w:val="28"/>
          <w:u w:val="single"/>
        </w:rPr>
        <w:t>Основной доклад (до 25 мин.):</w:t>
      </w:r>
    </w:p>
    <w:p w:rsidR="00A94954" w:rsidRPr="0048187A" w:rsidRDefault="0043601B" w:rsidP="0048187A">
      <w:pPr>
        <w:pStyle w:val="a9"/>
        <w:spacing w:after="12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Шетов</w:t>
      </w:r>
      <w:proofErr w:type="spellEnd"/>
      <w:r>
        <w:rPr>
          <w:b/>
          <w:sz w:val="28"/>
          <w:szCs w:val="28"/>
        </w:rPr>
        <w:t xml:space="preserve"> Анатолий Русланович</w:t>
      </w:r>
      <w:r w:rsidR="0048187A">
        <w:rPr>
          <w:b/>
          <w:sz w:val="28"/>
          <w:szCs w:val="28"/>
        </w:rPr>
        <w:t xml:space="preserve"> –</w:t>
      </w:r>
      <w:r w:rsidR="00BB29BB">
        <w:rPr>
          <w:b/>
          <w:sz w:val="28"/>
          <w:szCs w:val="28"/>
        </w:rPr>
        <w:t xml:space="preserve"> </w:t>
      </w:r>
      <w:r w:rsidRPr="0043601B">
        <w:rPr>
          <w:sz w:val="28"/>
          <w:szCs w:val="28"/>
        </w:rPr>
        <w:t>заместитель</w:t>
      </w:r>
      <w:r w:rsidR="0048187A">
        <w:rPr>
          <w:b/>
          <w:sz w:val="28"/>
          <w:szCs w:val="28"/>
        </w:rPr>
        <w:t xml:space="preserve"> </w:t>
      </w:r>
      <w:r w:rsidR="006154E2">
        <w:rPr>
          <w:sz w:val="28"/>
          <w:szCs w:val="28"/>
        </w:rPr>
        <w:t>м</w:t>
      </w:r>
      <w:r w:rsidR="0048187A" w:rsidRPr="0048187A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48187A">
        <w:rPr>
          <w:sz w:val="28"/>
          <w:szCs w:val="28"/>
        </w:rPr>
        <w:t xml:space="preserve"> труда и социальной защиты Кабардино-Балкарской Республики;</w:t>
      </w:r>
    </w:p>
    <w:p w:rsidR="00A94954" w:rsidRPr="0048187A" w:rsidRDefault="00A94954" w:rsidP="0048187A">
      <w:pPr>
        <w:pStyle w:val="a9"/>
        <w:spacing w:after="120" w:line="276" w:lineRule="auto"/>
        <w:ind w:firstLine="567"/>
        <w:jc w:val="both"/>
        <w:rPr>
          <w:i/>
          <w:sz w:val="28"/>
          <w:szCs w:val="28"/>
          <w:u w:val="single"/>
        </w:rPr>
      </w:pPr>
      <w:r w:rsidRPr="0048187A">
        <w:rPr>
          <w:i/>
          <w:sz w:val="28"/>
          <w:szCs w:val="28"/>
          <w:u w:val="single"/>
        </w:rPr>
        <w:t>Содоклад (до 15 мин.):</w:t>
      </w:r>
    </w:p>
    <w:p w:rsidR="00A94954" w:rsidRPr="0048187A" w:rsidRDefault="00BB29BB" w:rsidP="0048187A">
      <w:pPr>
        <w:pStyle w:val="a9"/>
        <w:spacing w:after="120" w:line="276" w:lineRule="auto"/>
        <w:ind w:firstLine="567"/>
        <w:jc w:val="both"/>
        <w:rPr>
          <w:b/>
          <w:sz w:val="28"/>
          <w:szCs w:val="28"/>
        </w:rPr>
      </w:pPr>
      <w:proofErr w:type="spellStart"/>
      <w:r w:rsidRPr="00BB29BB">
        <w:rPr>
          <w:b/>
          <w:sz w:val="28"/>
          <w:szCs w:val="28"/>
        </w:rPr>
        <w:t>Бетуганов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BB29BB">
        <w:rPr>
          <w:b/>
          <w:sz w:val="28"/>
          <w:szCs w:val="28"/>
        </w:rPr>
        <w:t>Заур</w:t>
      </w:r>
      <w:proofErr w:type="spellEnd"/>
      <w:r w:rsidRPr="00BB29BB">
        <w:rPr>
          <w:b/>
          <w:sz w:val="28"/>
          <w:szCs w:val="28"/>
        </w:rPr>
        <w:t xml:space="preserve"> </w:t>
      </w:r>
      <w:proofErr w:type="spellStart"/>
      <w:r w:rsidRPr="00BB29BB">
        <w:rPr>
          <w:b/>
          <w:sz w:val="28"/>
          <w:szCs w:val="28"/>
        </w:rPr>
        <w:t>Мачраилович</w:t>
      </w:r>
      <w:proofErr w:type="spellEnd"/>
      <w:r>
        <w:rPr>
          <w:b/>
          <w:sz w:val="28"/>
          <w:szCs w:val="28"/>
        </w:rPr>
        <w:t xml:space="preserve"> – </w:t>
      </w:r>
      <w:r w:rsidRPr="00BB29BB">
        <w:rPr>
          <w:sz w:val="28"/>
          <w:szCs w:val="28"/>
        </w:rPr>
        <w:t>заместитель руководителя филиала</w:t>
      </w:r>
      <w:r w:rsidRPr="00BB29BB">
        <w:rPr>
          <w:b/>
          <w:sz w:val="28"/>
          <w:szCs w:val="28"/>
        </w:rPr>
        <w:t xml:space="preserve"> </w:t>
      </w:r>
      <w:r w:rsidR="0048187A" w:rsidRPr="0048187A">
        <w:rPr>
          <w:sz w:val="28"/>
          <w:szCs w:val="28"/>
        </w:rPr>
        <w:t xml:space="preserve">Государственного фонда поддержки участников СВО «Защитники Отечества» по </w:t>
      </w:r>
      <w:r>
        <w:rPr>
          <w:sz w:val="28"/>
          <w:szCs w:val="28"/>
        </w:rPr>
        <w:t>Кабардино-Балкарской Республике;</w:t>
      </w:r>
    </w:p>
    <w:p w:rsidR="0048187A" w:rsidRPr="0048187A" w:rsidRDefault="0048187A" w:rsidP="0048187A">
      <w:pPr>
        <w:pStyle w:val="a5"/>
        <w:shd w:val="clear" w:color="auto" w:fill="FFFFFF"/>
        <w:spacing w:before="0" w:beforeAutospacing="0" w:after="0" w:afterAutospacing="0" w:line="276" w:lineRule="auto"/>
        <w:ind w:left="1276" w:right="-1" w:hanging="709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</w:p>
    <w:p w:rsidR="00A94954" w:rsidRPr="0048187A" w:rsidRDefault="00A94954" w:rsidP="0048187A">
      <w:pPr>
        <w:pStyle w:val="a5"/>
        <w:shd w:val="clear" w:color="auto" w:fill="FFFFFF"/>
        <w:spacing w:before="0" w:beforeAutospacing="0" w:after="0" w:afterAutospacing="0" w:line="276" w:lineRule="auto"/>
        <w:ind w:left="1276" w:right="-1" w:hanging="709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  <w:r w:rsidRPr="0048187A">
        <w:rPr>
          <w:rStyle w:val="a3"/>
          <w:b w:val="0"/>
          <w:i/>
          <w:color w:val="000000"/>
          <w:sz w:val="28"/>
          <w:szCs w:val="28"/>
          <w:u w:val="single"/>
        </w:rPr>
        <w:t>Выступления (до 7 мин.):</w:t>
      </w:r>
    </w:p>
    <w:p w:rsidR="0048187A" w:rsidRPr="0048187A" w:rsidRDefault="00A94954" w:rsidP="0048187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1276" w:hanging="709"/>
        <w:jc w:val="both"/>
        <w:rPr>
          <w:rFonts w:ascii="Times New Roman" w:eastAsiaTheme="minorHAnsi" w:hAnsi="Times New Roman"/>
          <w:color w:val="262626"/>
          <w:sz w:val="28"/>
          <w:szCs w:val="28"/>
        </w:rPr>
      </w:pPr>
      <w:proofErr w:type="spellStart"/>
      <w:r w:rsidRPr="0048187A">
        <w:rPr>
          <w:rFonts w:ascii="Times New Roman" w:hAnsi="Times New Roman"/>
          <w:b/>
          <w:sz w:val="28"/>
          <w:szCs w:val="28"/>
        </w:rPr>
        <w:t>Атаев</w:t>
      </w:r>
      <w:proofErr w:type="spellEnd"/>
      <w:r w:rsidR="004360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8187A">
        <w:rPr>
          <w:rFonts w:ascii="Times New Roman" w:hAnsi="Times New Roman"/>
          <w:b/>
          <w:sz w:val="28"/>
          <w:szCs w:val="28"/>
        </w:rPr>
        <w:t>Жашарбек</w:t>
      </w:r>
      <w:proofErr w:type="spellEnd"/>
      <w:r w:rsidRPr="0048187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8187A">
        <w:rPr>
          <w:rFonts w:ascii="Times New Roman" w:hAnsi="Times New Roman"/>
          <w:b/>
          <w:sz w:val="28"/>
          <w:szCs w:val="28"/>
        </w:rPr>
        <w:t>Далхатович</w:t>
      </w:r>
      <w:proofErr w:type="spellEnd"/>
      <w:r w:rsidRPr="0048187A">
        <w:rPr>
          <w:rFonts w:ascii="Times New Roman" w:hAnsi="Times New Roman"/>
          <w:b/>
          <w:sz w:val="28"/>
          <w:szCs w:val="28"/>
        </w:rPr>
        <w:t xml:space="preserve"> </w:t>
      </w:r>
      <w:r w:rsidRPr="0048187A">
        <w:rPr>
          <w:rFonts w:ascii="Times New Roman" w:hAnsi="Times New Roman"/>
          <w:sz w:val="28"/>
          <w:szCs w:val="28"/>
        </w:rPr>
        <w:t xml:space="preserve">– руководитель </w:t>
      </w:r>
      <w:r w:rsidR="00E752FA" w:rsidRPr="0048187A">
        <w:rPr>
          <w:rFonts w:ascii="Times New Roman" w:hAnsi="Times New Roman"/>
          <w:sz w:val="28"/>
          <w:szCs w:val="28"/>
        </w:rPr>
        <w:t>Представительства Национальной ассоциации объединений офицеров запаса Вооруженных сил «</w:t>
      </w:r>
      <w:proofErr w:type="spellStart"/>
      <w:r w:rsidR="00E752FA" w:rsidRPr="0048187A">
        <w:rPr>
          <w:rFonts w:ascii="Times New Roman" w:hAnsi="Times New Roman"/>
          <w:sz w:val="28"/>
          <w:szCs w:val="28"/>
        </w:rPr>
        <w:t>Мегапир</w:t>
      </w:r>
      <w:proofErr w:type="spellEnd"/>
      <w:r w:rsidR="00E752FA" w:rsidRPr="0048187A">
        <w:rPr>
          <w:rFonts w:ascii="Times New Roman" w:hAnsi="Times New Roman"/>
          <w:sz w:val="28"/>
          <w:szCs w:val="28"/>
        </w:rPr>
        <w:t>» в</w:t>
      </w:r>
      <w:r w:rsidR="00E752FA" w:rsidRPr="0048187A">
        <w:rPr>
          <w:rStyle w:val="a3"/>
          <w:rFonts w:ascii="Times New Roman" w:hAnsi="Times New Roman"/>
          <w:color w:val="000000"/>
          <w:sz w:val="32"/>
          <w:szCs w:val="32"/>
        </w:rPr>
        <w:t xml:space="preserve"> </w:t>
      </w:r>
      <w:r w:rsidR="00E752FA" w:rsidRPr="0048187A">
        <w:rPr>
          <w:rStyle w:val="a3"/>
          <w:rFonts w:ascii="Times New Roman" w:hAnsi="Times New Roman"/>
          <w:b w:val="0"/>
          <w:color w:val="000000"/>
          <w:sz w:val="28"/>
          <w:szCs w:val="28"/>
        </w:rPr>
        <w:t>Кабардино-Балкарской Республике</w:t>
      </w:r>
      <w:r w:rsidR="0048187A" w:rsidRPr="0048187A">
        <w:rPr>
          <w:rFonts w:ascii="Times New Roman" w:hAnsi="Times New Roman"/>
          <w:sz w:val="28"/>
          <w:szCs w:val="28"/>
        </w:rPr>
        <w:t>;</w:t>
      </w:r>
    </w:p>
    <w:p w:rsidR="0048187A" w:rsidRPr="0048187A" w:rsidRDefault="0067789E" w:rsidP="0048187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1276" w:hanging="709"/>
        <w:jc w:val="both"/>
        <w:rPr>
          <w:rFonts w:ascii="Times New Roman" w:hAnsi="Times New Roman"/>
          <w:color w:val="262626"/>
          <w:sz w:val="28"/>
          <w:szCs w:val="28"/>
          <w:shd w:val="clear" w:color="auto" w:fill="FFFFFF"/>
        </w:rPr>
      </w:pPr>
      <w:r w:rsidRPr="0048187A">
        <w:rPr>
          <w:rFonts w:ascii="Times New Roman" w:hAnsi="Times New Roman"/>
          <w:b/>
          <w:sz w:val="28"/>
          <w:szCs w:val="28"/>
        </w:rPr>
        <w:t>Суркова Екатерина Владимировна</w:t>
      </w:r>
      <w:r w:rsidR="0048187A" w:rsidRPr="0048187A">
        <w:rPr>
          <w:rFonts w:ascii="Times New Roman" w:hAnsi="Times New Roman"/>
          <w:b/>
          <w:sz w:val="28"/>
          <w:szCs w:val="28"/>
        </w:rPr>
        <w:t xml:space="preserve"> –</w:t>
      </w:r>
      <w:r w:rsidRPr="0048187A">
        <w:rPr>
          <w:rFonts w:ascii="Times New Roman" w:eastAsiaTheme="minorHAnsi" w:hAnsi="Times New Roman"/>
          <w:color w:val="262626"/>
          <w:sz w:val="28"/>
          <w:szCs w:val="28"/>
        </w:rPr>
        <w:t xml:space="preserve"> Вице–президент Ассоциации волонтеров СВО</w:t>
      </w:r>
      <w:r w:rsidR="0048187A" w:rsidRPr="0048187A">
        <w:rPr>
          <w:rFonts w:ascii="Times New Roman" w:eastAsiaTheme="minorHAnsi" w:hAnsi="Times New Roman"/>
          <w:color w:val="262626"/>
          <w:sz w:val="28"/>
          <w:szCs w:val="28"/>
        </w:rPr>
        <w:t>;</w:t>
      </w:r>
    </w:p>
    <w:p w:rsidR="0067789E" w:rsidRPr="0048187A" w:rsidRDefault="0067789E" w:rsidP="0048187A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1276" w:hanging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8187A">
        <w:rPr>
          <w:rFonts w:ascii="Times New Roman" w:hAnsi="Times New Roman"/>
          <w:b/>
          <w:bCs/>
          <w:sz w:val="28"/>
          <w:szCs w:val="28"/>
        </w:rPr>
        <w:t>Шапсигов</w:t>
      </w:r>
      <w:proofErr w:type="spellEnd"/>
      <w:r w:rsidRPr="0048187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48187A">
        <w:rPr>
          <w:rFonts w:ascii="Times New Roman" w:hAnsi="Times New Roman"/>
          <w:b/>
          <w:bCs/>
          <w:sz w:val="28"/>
          <w:szCs w:val="28"/>
        </w:rPr>
        <w:t>Азрет</w:t>
      </w:r>
      <w:proofErr w:type="spellEnd"/>
      <w:r w:rsidRPr="0048187A">
        <w:rPr>
          <w:rFonts w:ascii="Times New Roman" w:hAnsi="Times New Roman"/>
          <w:b/>
          <w:bCs/>
          <w:sz w:val="28"/>
          <w:szCs w:val="28"/>
        </w:rPr>
        <w:t xml:space="preserve"> Мухамедович</w:t>
      </w:r>
      <w:r w:rsidR="0048187A" w:rsidRPr="004818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8187A" w:rsidRPr="0048187A">
        <w:rPr>
          <w:rFonts w:ascii="Times New Roman" w:hAnsi="Times New Roman"/>
          <w:bCs/>
          <w:sz w:val="28"/>
          <w:szCs w:val="28"/>
        </w:rPr>
        <w:t xml:space="preserve">– </w:t>
      </w:r>
      <w:r w:rsidRPr="0048187A">
        <w:rPr>
          <w:rFonts w:ascii="Times New Roman" w:hAnsi="Times New Roman"/>
          <w:bCs/>
          <w:sz w:val="28"/>
          <w:szCs w:val="28"/>
        </w:rPr>
        <w:t>заместитель председателя Комиссии по общественной безопасности, соблюдению законности и взаимодействию с ОНК Общественной палаты КБР,</w:t>
      </w:r>
      <w:r w:rsidR="00E752FA" w:rsidRPr="0048187A">
        <w:rPr>
          <w:rFonts w:ascii="Times New Roman" w:hAnsi="Times New Roman"/>
          <w:color w:val="000000" w:themeColor="text1"/>
        </w:rPr>
        <w:t xml:space="preserve"> </w:t>
      </w:r>
      <w:r w:rsidR="00E752FA" w:rsidRPr="0048187A">
        <w:rPr>
          <w:rFonts w:ascii="Times New Roman" w:hAnsi="Times New Roman"/>
          <w:color w:val="000000" w:themeColor="text1"/>
          <w:sz w:val="28"/>
          <w:szCs w:val="28"/>
        </w:rPr>
        <w:t>исполнительный директор –</w:t>
      </w:r>
      <w:r w:rsidR="00615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52FA" w:rsidRPr="0048187A">
        <w:rPr>
          <w:rFonts w:ascii="Times New Roman" w:hAnsi="Times New Roman"/>
          <w:color w:val="000000" w:themeColor="text1"/>
          <w:sz w:val="28"/>
          <w:szCs w:val="28"/>
        </w:rPr>
        <w:t>руководитель аппарата КБРО «Ассоциация юристов России»</w:t>
      </w:r>
      <w:r w:rsidR="0048187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7789E" w:rsidRPr="0048187A" w:rsidRDefault="0067789E" w:rsidP="0048187A">
      <w:pPr>
        <w:autoSpaceDE w:val="0"/>
        <w:autoSpaceDN w:val="0"/>
        <w:adjustRightInd w:val="0"/>
        <w:ind w:left="1276" w:hanging="709"/>
        <w:jc w:val="both"/>
        <w:rPr>
          <w:rFonts w:ascii="Times New Roman" w:eastAsiaTheme="minorHAnsi" w:hAnsi="Times New Roman"/>
          <w:color w:val="262626"/>
          <w:sz w:val="28"/>
          <w:szCs w:val="28"/>
        </w:rPr>
      </w:pPr>
    </w:p>
    <w:p w:rsidR="00E67C55" w:rsidRPr="0048187A" w:rsidRDefault="00E752FA" w:rsidP="0048187A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48187A">
        <w:rPr>
          <w:rFonts w:ascii="Times New Roman" w:eastAsiaTheme="minorHAnsi" w:hAnsi="Times New Roman"/>
          <w:b/>
          <w:color w:val="262626"/>
          <w:sz w:val="28"/>
          <w:szCs w:val="28"/>
        </w:rPr>
        <w:t>2</w:t>
      </w:r>
      <w:r w:rsidRPr="0048187A">
        <w:rPr>
          <w:rFonts w:ascii="Times New Roman" w:eastAsiaTheme="minorHAnsi" w:hAnsi="Times New Roman"/>
          <w:color w:val="262626"/>
          <w:sz w:val="28"/>
          <w:szCs w:val="28"/>
        </w:rPr>
        <w:t>.</w:t>
      </w:r>
      <w:r w:rsidR="0048187A" w:rsidRPr="0048187A">
        <w:rPr>
          <w:rFonts w:ascii="Times New Roman" w:eastAsiaTheme="minorHAnsi" w:hAnsi="Times New Roman"/>
          <w:color w:val="262626"/>
          <w:sz w:val="28"/>
          <w:szCs w:val="28"/>
        </w:rPr>
        <w:t xml:space="preserve"> </w:t>
      </w:r>
      <w:r w:rsidRPr="0048187A">
        <w:rPr>
          <w:rFonts w:ascii="Times New Roman" w:eastAsiaTheme="minorHAnsi" w:hAnsi="Times New Roman"/>
          <w:color w:val="262626"/>
          <w:sz w:val="28"/>
          <w:szCs w:val="28"/>
        </w:rPr>
        <w:t>Разное</w:t>
      </w:r>
      <w:r w:rsidR="00BB29BB">
        <w:rPr>
          <w:rFonts w:ascii="Times New Roman" w:eastAsiaTheme="minorHAnsi" w:hAnsi="Times New Roman"/>
          <w:color w:val="262626"/>
          <w:sz w:val="28"/>
          <w:szCs w:val="28"/>
        </w:rPr>
        <w:t>.</w:t>
      </w:r>
    </w:p>
    <w:sectPr w:rsidR="00E67C55" w:rsidRPr="0048187A" w:rsidSect="00E54B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A00F6"/>
    <w:multiLevelType w:val="hybridMultilevel"/>
    <w:tmpl w:val="49F0F238"/>
    <w:lvl w:ilvl="0" w:tplc="005649C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9C0B94"/>
    <w:multiLevelType w:val="hybridMultilevel"/>
    <w:tmpl w:val="D284C196"/>
    <w:lvl w:ilvl="0" w:tplc="1064347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954"/>
    <w:rsid w:val="00153F9B"/>
    <w:rsid w:val="002278AD"/>
    <w:rsid w:val="002B2D50"/>
    <w:rsid w:val="002F3DFA"/>
    <w:rsid w:val="0043601B"/>
    <w:rsid w:val="0047182D"/>
    <w:rsid w:val="0048187A"/>
    <w:rsid w:val="00564766"/>
    <w:rsid w:val="006154E2"/>
    <w:rsid w:val="00661FAC"/>
    <w:rsid w:val="0067789E"/>
    <w:rsid w:val="006B3B34"/>
    <w:rsid w:val="007046B9"/>
    <w:rsid w:val="008B686E"/>
    <w:rsid w:val="00A36AF3"/>
    <w:rsid w:val="00A94954"/>
    <w:rsid w:val="00B26E89"/>
    <w:rsid w:val="00BB29BB"/>
    <w:rsid w:val="00E62019"/>
    <w:rsid w:val="00E67C55"/>
    <w:rsid w:val="00E752FA"/>
    <w:rsid w:val="00EA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4954"/>
    <w:rPr>
      <w:rFonts w:cs="Times New Roman"/>
      <w:b/>
      <w:bCs/>
    </w:rPr>
  </w:style>
  <w:style w:type="table" w:styleId="a4">
    <w:name w:val="Table Grid"/>
    <w:basedOn w:val="a1"/>
    <w:uiPriority w:val="39"/>
    <w:rsid w:val="00A94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nhideWhenUsed/>
    <w:rsid w:val="00A949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94954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94954"/>
    <w:rPr>
      <w:rFonts w:ascii="Calibri" w:eastAsia="Calibri" w:hAnsi="Calibri" w:cs="Times New Roman"/>
    </w:rPr>
  </w:style>
  <w:style w:type="paragraph" w:styleId="a9">
    <w:name w:val="No Spacing"/>
    <w:link w:val="aa"/>
    <w:uiPriority w:val="1"/>
    <w:qFormat/>
    <w:rsid w:val="00A9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49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NaljaN</dc:creator>
  <cp:lastModifiedBy>NaljaN</cp:lastModifiedBy>
  <cp:revision>10</cp:revision>
  <cp:lastPrinted>2025-06-26T12:25:00Z</cp:lastPrinted>
  <dcterms:created xsi:type="dcterms:W3CDTF">2025-06-18T07:08:00Z</dcterms:created>
  <dcterms:modified xsi:type="dcterms:W3CDTF">2025-06-26T12:52:00Z</dcterms:modified>
</cp:coreProperties>
</file>